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kern w:val="0"/>
          <w:szCs w:val="32"/>
          <w:lang w:bidi="ar-SA"/>
        </w:rPr>
      </w:pPr>
      <w:r>
        <w:rPr>
          <w:rFonts w:hint="eastAsia" w:ascii="黑体" w:eastAsia="黑体" w:cs="宋体"/>
          <w:kern w:val="0"/>
          <w:szCs w:val="32"/>
          <w:lang w:bidi="ar-SA"/>
        </w:rPr>
        <w:t>附件2</w:t>
      </w:r>
      <w:r>
        <w:rPr>
          <w:rFonts w:hint="eastAsia" w:ascii="黑体" w:eastAsia="黑体" w:cs="宋体"/>
          <w:kern w:val="0"/>
          <w:szCs w:val="32"/>
          <w:lang w:eastAsia="zh-CN" w:bidi="ar-SA"/>
        </w:rPr>
        <w:t>：</w:t>
      </w:r>
      <w:r>
        <w:rPr>
          <w:rFonts w:hint="eastAsia" w:ascii="黑体" w:eastAsia="黑体" w:cs="宋体"/>
          <w:kern w:val="0"/>
          <w:szCs w:val="32"/>
          <w:lang w:bidi="ar-SA"/>
        </w:rPr>
        <w:t xml:space="preserve">          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8"/>
          <w:szCs w:val="48"/>
          <w:lang w:eastAsia="zh-CN"/>
        </w:rPr>
        <w:t>201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8"/>
          <w:szCs w:val="48"/>
          <w:lang w:val="en-US" w:eastAsia="zh-CN"/>
        </w:rPr>
        <w:t>7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“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高创之星”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8"/>
          <w:szCs w:val="48"/>
          <w:lang w:eastAsia="zh-CN"/>
        </w:rPr>
        <w:t>大学生创业项目计划书</w:t>
      </w:r>
    </w:p>
    <w:p>
      <w:pPr>
        <w:ind w:firstLine="5040" w:firstLineChars="2400"/>
        <w:rPr>
          <w:rFonts w:hint="eastAsia"/>
        </w:rPr>
      </w:pPr>
    </w:p>
    <w:p>
      <w:pPr>
        <w:ind w:firstLine="5040" w:firstLineChars="2400"/>
        <w:rPr>
          <w:rFonts w:hint="eastAsia"/>
        </w:rPr>
      </w:pPr>
    </w:p>
    <w:p>
      <w:pPr>
        <w:ind w:firstLine="5040" w:firstLineChars="2400"/>
        <w:rPr>
          <w:rFonts w:hint="eastAsia"/>
        </w:rPr>
      </w:pPr>
    </w:p>
    <w:p>
      <w:pPr>
        <w:spacing w:line="900" w:lineRule="exact"/>
        <w:ind w:firstLine="1434" w:firstLineChars="326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pacing w:val="40"/>
          <w:sz w:val="36"/>
          <w:szCs w:val="36"/>
          <w:lang w:eastAsia="zh-CN"/>
        </w:rPr>
        <w:t>参赛者</w:t>
      </w:r>
      <w:r>
        <w:rPr>
          <w:rFonts w:hint="eastAsia" w:ascii="仿宋_GB2312"/>
          <w:spacing w:val="40"/>
          <w:sz w:val="36"/>
          <w:szCs w:val="36"/>
        </w:rPr>
        <w:t>姓名</w:t>
      </w:r>
      <w:r>
        <w:rPr>
          <w:rFonts w:hint="eastAsia" w:ascii="仿宋_GB2312"/>
          <w:sz w:val="36"/>
          <w:szCs w:val="36"/>
        </w:rPr>
        <w:t>：</w:t>
      </w:r>
      <w:r>
        <w:rPr>
          <w:rFonts w:hint="eastAsia" w:ascii="仿宋_GB2312"/>
          <w:sz w:val="36"/>
          <w:szCs w:val="36"/>
          <w:u w:val="single"/>
        </w:rPr>
        <w:t xml:space="preserve">                    </w:t>
      </w:r>
    </w:p>
    <w:p>
      <w:pPr>
        <w:spacing w:line="900" w:lineRule="exact"/>
        <w:ind w:firstLine="1436" w:firstLineChars="399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  <w:lang w:eastAsia="zh-CN"/>
        </w:rPr>
        <w:t>参赛项目</w:t>
      </w:r>
      <w:r>
        <w:rPr>
          <w:rFonts w:hint="eastAsia" w:ascii="仿宋_GB2312"/>
          <w:sz w:val="36"/>
          <w:szCs w:val="36"/>
        </w:rPr>
        <w:t>名称：</w:t>
      </w:r>
      <w:r>
        <w:rPr>
          <w:rFonts w:hint="eastAsia" w:ascii="仿宋_GB2312"/>
          <w:sz w:val="36"/>
          <w:szCs w:val="36"/>
          <w:u w:val="single"/>
        </w:rPr>
        <w:t xml:space="preserve">                    </w:t>
      </w:r>
    </w:p>
    <w:p>
      <w:pPr>
        <w:spacing w:line="900" w:lineRule="exact"/>
        <w:ind w:firstLine="1407" w:firstLineChars="359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pacing w:val="16"/>
          <w:sz w:val="36"/>
          <w:szCs w:val="36"/>
        </w:rPr>
        <w:t>企 业 地 址</w:t>
      </w:r>
      <w:r>
        <w:rPr>
          <w:rFonts w:hint="eastAsia" w:ascii="仿宋_GB2312"/>
          <w:sz w:val="36"/>
          <w:szCs w:val="36"/>
        </w:rPr>
        <w:t>：</w:t>
      </w:r>
      <w:r>
        <w:rPr>
          <w:rFonts w:hint="eastAsia" w:ascii="仿宋_GB2312"/>
          <w:sz w:val="36"/>
          <w:szCs w:val="36"/>
          <w:u w:val="single"/>
        </w:rPr>
        <w:t xml:space="preserve">                    </w:t>
      </w:r>
    </w:p>
    <w:p>
      <w:pPr>
        <w:spacing w:line="900" w:lineRule="exact"/>
        <w:ind w:firstLine="1434" w:firstLineChars="366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pacing w:val="16"/>
          <w:sz w:val="36"/>
          <w:szCs w:val="36"/>
        </w:rPr>
        <w:t>联 系 电 话</w:t>
      </w:r>
      <w:r>
        <w:rPr>
          <w:rFonts w:hint="eastAsia" w:ascii="仿宋_GB2312"/>
          <w:sz w:val="36"/>
          <w:szCs w:val="36"/>
        </w:rPr>
        <w:t>：</w:t>
      </w:r>
      <w:r>
        <w:rPr>
          <w:rFonts w:hint="eastAsia" w:ascii="仿宋_GB2312"/>
          <w:sz w:val="36"/>
          <w:szCs w:val="36"/>
          <w:u w:val="single"/>
        </w:rPr>
        <w:t xml:space="preserve">                    </w:t>
      </w:r>
    </w:p>
    <w:p>
      <w:pPr>
        <w:widowControl/>
        <w:ind w:firstLine="3888" w:firstLineChars="1080"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both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公文小标宋简" w:eastAsia="公文小标宋简" w:cs="宋体"/>
          <w:kern w:val="0"/>
          <w:sz w:val="44"/>
          <w:szCs w:val="44"/>
          <w:lang w:bidi="ar-SA"/>
        </w:rPr>
      </w:pPr>
      <w:r>
        <w:rPr>
          <w:rFonts w:hint="eastAsia" w:ascii="公文小标宋简" w:eastAsia="公文小标宋简" w:cs="宋体"/>
          <w:kern w:val="0"/>
          <w:sz w:val="44"/>
          <w:szCs w:val="44"/>
          <w:lang w:bidi="ar-SA"/>
        </w:rPr>
        <w:t>目    录</w:t>
      </w:r>
    </w:p>
    <w:p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>
      <w:pPr>
        <w:widowControl/>
        <w:tabs>
          <w:tab w:val="left" w:pos="6636"/>
        </w:tabs>
        <w:spacing w:line="480" w:lineRule="exact"/>
        <w:rPr>
          <w:rFonts w:hint="eastAsia" w:ascii="黑体" w:eastAsia="黑体" w:cs="宋体"/>
          <w:kern w:val="0"/>
          <w:szCs w:val="32"/>
          <w:lang w:bidi="ar-SA"/>
        </w:rPr>
      </w:pPr>
      <w:r>
        <w:rPr>
          <w:rFonts w:hint="eastAsia" w:ascii="黑体" w:eastAsia="黑体" w:cs="宋体"/>
          <w:kern w:val="0"/>
          <w:szCs w:val="32"/>
          <w:lang w:bidi="ar-SA"/>
        </w:rPr>
        <w:t>一、</w:t>
      </w:r>
      <w:r>
        <w:rPr>
          <w:rFonts w:hint="eastAsia" w:ascii="黑体" w:eastAsia="黑体" w:cs="宋体"/>
          <w:kern w:val="0"/>
          <w:szCs w:val="32"/>
          <w:lang w:eastAsia="zh-CN" w:bidi="ar-SA"/>
        </w:rPr>
        <w:t>参赛项目所属</w:t>
      </w:r>
      <w:r>
        <w:rPr>
          <w:rFonts w:hint="eastAsia" w:ascii="黑体" w:eastAsia="黑体" w:cs="宋体"/>
          <w:kern w:val="0"/>
          <w:szCs w:val="32"/>
          <w:lang w:bidi="ar-SA"/>
        </w:rPr>
        <w:t xml:space="preserve">企业和团队简介……………………页码 </w:t>
      </w:r>
    </w:p>
    <w:p>
      <w:pPr>
        <w:spacing w:line="480" w:lineRule="exact"/>
        <w:rPr>
          <w:rFonts w:hint="eastAsia" w:ascii="仿宋_GB2312" w:cs="宋体"/>
          <w:kern w:val="0"/>
          <w:szCs w:val="32"/>
          <w:lang w:bidi="ar-SA"/>
        </w:rPr>
      </w:pPr>
      <w:r>
        <w:rPr>
          <w:rFonts w:hint="eastAsia" w:ascii="仿宋_GB2312" w:cs="宋体"/>
          <w:kern w:val="0"/>
          <w:szCs w:val="32"/>
          <w:lang w:bidi="ar-SA"/>
        </w:rPr>
        <w:t>（内容：1、</w:t>
      </w:r>
      <w:r>
        <w:rPr>
          <w:rFonts w:hint="eastAsia" w:ascii="仿宋_GB2312"/>
          <w:szCs w:val="32"/>
          <w:lang w:eastAsia="zh-CN"/>
        </w:rPr>
        <w:t>参赛者</w:t>
      </w:r>
      <w:r>
        <w:rPr>
          <w:rFonts w:hint="eastAsia" w:ascii="仿宋_GB2312"/>
          <w:szCs w:val="32"/>
        </w:rPr>
        <w:t>身份证、毕业证、学位证（在校生提供在校证明和学生证）复印件；2、企业法人或个体工商户的营业执照副本和税务登记证副本复印件；合伙经营的，需提供股份证明材料；</w:t>
      </w:r>
      <w:r>
        <w:rPr>
          <w:rFonts w:hint="eastAsia" w:ascii="仿宋_GB2312" w:cs="宋体"/>
          <w:kern w:val="0"/>
          <w:szCs w:val="32"/>
          <w:lang w:bidi="ar-SA"/>
        </w:rPr>
        <w:t>3、创业企业基本情况，创业团队教育背景、工作经历，产权、股权分配情况等）</w:t>
      </w:r>
    </w:p>
    <w:p>
      <w:pPr>
        <w:widowControl/>
        <w:spacing w:line="480" w:lineRule="exact"/>
        <w:rPr>
          <w:rFonts w:hint="eastAsia" w:ascii="黑体" w:eastAsia="黑体" w:cs="宋体"/>
          <w:kern w:val="0"/>
          <w:szCs w:val="32"/>
          <w:lang w:bidi="ar-SA"/>
        </w:rPr>
      </w:pPr>
      <w:r>
        <w:rPr>
          <w:rFonts w:hint="eastAsia" w:ascii="黑体" w:eastAsia="黑体" w:cs="宋体"/>
          <w:kern w:val="0"/>
          <w:szCs w:val="32"/>
          <w:lang w:bidi="ar-SA"/>
        </w:rPr>
        <w:t xml:space="preserve">二、 </w:t>
      </w:r>
      <w:r>
        <w:rPr>
          <w:rFonts w:hint="eastAsia" w:ascii="黑体" w:eastAsia="黑体" w:cs="宋体"/>
          <w:kern w:val="0"/>
          <w:szCs w:val="32"/>
          <w:lang w:eastAsia="zh-CN" w:bidi="ar-SA"/>
        </w:rPr>
        <w:t>参赛</w:t>
      </w:r>
      <w:r>
        <w:rPr>
          <w:rFonts w:hint="eastAsia" w:ascii="黑体" w:eastAsia="黑体" w:cs="宋体"/>
          <w:kern w:val="0"/>
          <w:szCs w:val="32"/>
          <w:lang w:bidi="ar-SA"/>
        </w:rPr>
        <w:t xml:space="preserve">项目概述………………………………………页码 </w:t>
      </w:r>
    </w:p>
    <w:p>
      <w:pPr>
        <w:widowControl/>
        <w:spacing w:line="480" w:lineRule="exact"/>
        <w:rPr>
          <w:rFonts w:hint="eastAsia" w:ascii="仿宋_GB2312" w:cs="宋体"/>
          <w:kern w:val="0"/>
          <w:szCs w:val="32"/>
          <w:lang w:bidi="ar-SA"/>
        </w:rPr>
      </w:pPr>
      <w:r>
        <w:rPr>
          <w:rFonts w:hint="eastAsia" w:ascii="仿宋_GB2312" w:cs="宋体"/>
          <w:kern w:val="0"/>
          <w:szCs w:val="32"/>
          <w:lang w:bidi="ar-SA"/>
        </w:rPr>
        <w:t>（内容：</w:t>
      </w:r>
      <w:r>
        <w:rPr>
          <w:rFonts w:hint="eastAsia" w:ascii="仿宋_GB2312"/>
          <w:szCs w:val="32"/>
        </w:rPr>
        <w:t>项目背景及产品基本情况，包括商业运营模式，项目优势及前景分析。</w:t>
      </w:r>
      <w:r>
        <w:rPr>
          <w:rFonts w:hint="eastAsia" w:ascii="仿宋_GB2312" w:cs="宋体"/>
          <w:kern w:val="0"/>
          <w:szCs w:val="32"/>
          <w:lang w:bidi="ar-SA"/>
        </w:rPr>
        <w:t>）</w:t>
      </w:r>
    </w:p>
    <w:p>
      <w:pPr>
        <w:widowControl/>
        <w:spacing w:line="480" w:lineRule="exact"/>
        <w:rPr>
          <w:rFonts w:hint="eastAsia" w:ascii="黑体" w:eastAsia="黑体" w:cs="宋体"/>
          <w:kern w:val="0"/>
          <w:szCs w:val="32"/>
          <w:lang w:bidi="ar-SA"/>
        </w:rPr>
      </w:pPr>
      <w:r>
        <w:rPr>
          <w:rFonts w:hint="eastAsia" w:ascii="黑体" w:eastAsia="黑体" w:cs="宋体"/>
          <w:kern w:val="0"/>
          <w:szCs w:val="32"/>
          <w:lang w:bidi="ar-SA"/>
        </w:rPr>
        <w:t xml:space="preserve">三、市场分析……………………………………………页码 </w:t>
      </w:r>
    </w:p>
    <w:p>
      <w:pPr>
        <w:widowControl/>
        <w:spacing w:line="480" w:lineRule="exact"/>
        <w:rPr>
          <w:rFonts w:hint="eastAsia" w:ascii="仿宋_GB2312" w:cs="宋体"/>
          <w:kern w:val="0"/>
          <w:szCs w:val="32"/>
          <w:lang w:bidi="ar-SA"/>
        </w:rPr>
      </w:pPr>
      <w:r>
        <w:rPr>
          <w:rFonts w:hint="eastAsia" w:ascii="仿宋_GB2312" w:cs="宋体"/>
          <w:kern w:val="0"/>
          <w:szCs w:val="32"/>
          <w:lang w:bidi="ar-SA"/>
        </w:rPr>
        <w:t>（内容：</w:t>
      </w:r>
      <w:r>
        <w:rPr>
          <w:rFonts w:hint="eastAsia" w:ascii="仿宋_GB2312"/>
          <w:szCs w:val="32"/>
        </w:rPr>
        <w:t>项目的市场定位、市场容量及发展趋势、预估市场份额、市场竞争状况及项目竞争力分析</w:t>
      </w:r>
      <w:r>
        <w:rPr>
          <w:rFonts w:hint="eastAsia" w:ascii="仿宋_GB2312" w:cs="宋体"/>
          <w:kern w:val="0"/>
          <w:szCs w:val="32"/>
          <w:lang w:bidi="ar-SA"/>
        </w:rPr>
        <w:t>）</w:t>
      </w:r>
    </w:p>
    <w:p>
      <w:pPr>
        <w:widowControl/>
        <w:spacing w:line="480" w:lineRule="exact"/>
        <w:rPr>
          <w:rFonts w:hint="eastAsia" w:ascii="黑体" w:eastAsia="黑体" w:cs="宋体"/>
          <w:kern w:val="0"/>
          <w:szCs w:val="32"/>
          <w:lang w:bidi="ar-SA"/>
        </w:rPr>
      </w:pPr>
      <w:r>
        <w:rPr>
          <w:rFonts w:hint="eastAsia" w:ascii="黑体" w:eastAsia="黑体" w:cs="宋体"/>
          <w:kern w:val="0"/>
          <w:szCs w:val="32"/>
          <w:lang w:bidi="ar-SA"/>
        </w:rPr>
        <w:t xml:space="preserve">四、资金与财务…………………………………………页码 </w:t>
      </w:r>
    </w:p>
    <w:p>
      <w:pPr>
        <w:widowControl/>
        <w:spacing w:line="480" w:lineRule="exact"/>
        <w:rPr>
          <w:rFonts w:hint="eastAsia" w:ascii="黑体" w:eastAsia="黑体" w:cs="宋体"/>
          <w:kern w:val="0"/>
          <w:szCs w:val="32"/>
          <w:lang w:bidi="ar-SA"/>
        </w:rPr>
      </w:pPr>
      <w:r>
        <w:rPr>
          <w:rFonts w:hint="eastAsia" w:ascii="仿宋_GB2312"/>
          <w:szCs w:val="32"/>
        </w:rPr>
        <w:t>（内容：财务状况情况，营业收支、现金流量、盈利点，并预测1—3年内的财务状况。）</w:t>
      </w:r>
      <w:r>
        <w:rPr>
          <w:rFonts w:hint="eastAsia" w:ascii="仿宋_GB2312"/>
          <w:szCs w:val="32"/>
        </w:rPr>
        <w:br w:type="textWrapping"/>
      </w:r>
      <w:r>
        <w:rPr>
          <w:rFonts w:hint="eastAsia" w:ascii="黑体" w:eastAsia="黑体" w:cs="宋体"/>
          <w:kern w:val="0"/>
          <w:szCs w:val="32"/>
          <w:lang w:bidi="ar-SA"/>
        </w:rPr>
        <w:t>五、企业管理与营销策略………………………………页码</w:t>
      </w:r>
    </w:p>
    <w:p>
      <w:pPr>
        <w:widowControl/>
        <w:spacing w:line="480" w:lineRule="exact"/>
        <w:rPr>
          <w:rFonts w:hint="eastAsia" w:ascii="仿宋_GB2312" w:cs="宋体"/>
          <w:kern w:val="0"/>
          <w:szCs w:val="32"/>
          <w:lang w:bidi="ar-SA"/>
        </w:rPr>
      </w:pPr>
      <w:r>
        <w:rPr>
          <w:rFonts w:hint="eastAsia" w:ascii="仿宋_GB2312"/>
          <w:szCs w:val="32"/>
        </w:rPr>
        <w:t>（内容：项目实施计划可行、阶段目标递进，项目开发、生产、销售</w:t>
      </w:r>
      <w:r>
        <w:rPr>
          <w:rFonts w:hint="eastAsia" w:ascii="仿宋_GB2312" w:cs="宋体"/>
          <w:szCs w:val="32"/>
          <w:lang w:bidi="ar-SA"/>
        </w:rPr>
        <w:t>等</w:t>
      </w:r>
      <w:r>
        <w:rPr>
          <w:rFonts w:hint="eastAsia" w:ascii="仿宋_GB2312"/>
          <w:szCs w:val="32"/>
        </w:rPr>
        <w:t>规划。）</w:t>
      </w:r>
    </w:p>
    <w:p>
      <w:pPr>
        <w:widowControl/>
        <w:spacing w:line="480" w:lineRule="exact"/>
        <w:rPr>
          <w:rFonts w:hint="eastAsia" w:ascii="黑体" w:eastAsia="黑体" w:cs="宋体"/>
          <w:kern w:val="0"/>
          <w:szCs w:val="32"/>
          <w:lang w:bidi="ar-SA"/>
        </w:rPr>
      </w:pPr>
      <w:r>
        <w:rPr>
          <w:rFonts w:hint="eastAsia" w:ascii="黑体" w:eastAsia="黑体" w:cs="宋体"/>
          <w:kern w:val="0"/>
          <w:szCs w:val="32"/>
          <w:lang w:bidi="ar-SA"/>
        </w:rPr>
        <w:t>六、项目科技含量</w:t>
      </w:r>
      <w:r>
        <w:rPr>
          <w:rFonts w:hint="eastAsia" w:ascii="黑体" w:eastAsia="黑体" w:cs="宋体"/>
          <w:kern w:val="0"/>
          <w:szCs w:val="32"/>
          <w:lang w:val="en-US" w:eastAsia="zh-CN" w:bidi="ar-SA"/>
        </w:rPr>
        <w:t xml:space="preserve"> </w:t>
      </w:r>
      <w:r>
        <w:rPr>
          <w:rFonts w:hint="eastAsia" w:ascii="黑体" w:eastAsia="黑体" w:cs="宋体"/>
          <w:kern w:val="0"/>
          <w:szCs w:val="32"/>
          <w:lang w:bidi="ar-SA"/>
        </w:rPr>
        <w:t>……………………………………页码</w:t>
      </w:r>
    </w:p>
    <w:p>
      <w:pPr>
        <w:widowControl/>
        <w:spacing w:line="48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（内容：创业项目的技术含量，如拥有发明专利或创意独特等说明）</w:t>
      </w:r>
    </w:p>
    <w:p>
      <w:pPr>
        <w:spacing w:line="54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67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2017-09-30T02:42:14Z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